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411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中央第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生态环境保护督察组交办信访举报件情况</w:t>
      </w:r>
    </w:p>
    <w:tbl>
      <w:tblPr>
        <w:tblStyle w:val="3"/>
        <w:tblW w:w="8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2955"/>
        <w:gridCol w:w="3885"/>
      </w:tblGrid>
      <w:tr w14:paraId="3DE87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center"/>
          </w:tcPr>
          <w:p w14:paraId="5C81F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行政区域</w:t>
            </w:r>
          </w:p>
        </w:tc>
        <w:tc>
          <w:tcPr>
            <w:tcW w:w="2955" w:type="dxa"/>
            <w:noWrap w:val="0"/>
            <w:vAlign w:val="center"/>
          </w:tcPr>
          <w:p w14:paraId="24BE9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10月22日交办</w:t>
            </w:r>
          </w:p>
          <w:p w14:paraId="38C0F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数量（件）</w:t>
            </w:r>
          </w:p>
        </w:tc>
        <w:tc>
          <w:tcPr>
            <w:tcW w:w="3885" w:type="dxa"/>
            <w:noWrap w:val="0"/>
            <w:vAlign w:val="center"/>
          </w:tcPr>
          <w:p w14:paraId="4D397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10月20日至10月22日</w:t>
            </w:r>
          </w:p>
          <w:p w14:paraId="01DCC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累计交办数量（件）</w:t>
            </w:r>
          </w:p>
        </w:tc>
      </w:tr>
      <w:tr w14:paraId="7A75D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471F0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贵阳市</w:t>
            </w:r>
          </w:p>
        </w:tc>
        <w:tc>
          <w:tcPr>
            <w:tcW w:w="2955" w:type="dxa"/>
            <w:noWrap w:val="0"/>
            <w:vAlign w:val="top"/>
          </w:tcPr>
          <w:p w14:paraId="4D909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27</w:t>
            </w:r>
          </w:p>
        </w:tc>
        <w:tc>
          <w:tcPr>
            <w:tcW w:w="3885" w:type="dxa"/>
            <w:noWrap w:val="0"/>
            <w:vAlign w:val="top"/>
          </w:tcPr>
          <w:p w14:paraId="47EC7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44</w:t>
            </w:r>
          </w:p>
        </w:tc>
      </w:tr>
      <w:tr w14:paraId="4248A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78672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遵义市</w:t>
            </w:r>
          </w:p>
        </w:tc>
        <w:tc>
          <w:tcPr>
            <w:tcW w:w="2955" w:type="dxa"/>
            <w:noWrap w:val="0"/>
            <w:vAlign w:val="top"/>
          </w:tcPr>
          <w:p w14:paraId="1D6A9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3885" w:type="dxa"/>
            <w:noWrap w:val="0"/>
            <w:vAlign w:val="top"/>
          </w:tcPr>
          <w:p w14:paraId="49DD5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17</w:t>
            </w:r>
          </w:p>
        </w:tc>
      </w:tr>
      <w:tr w14:paraId="2FB1F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797A4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六盘水市</w:t>
            </w:r>
          </w:p>
        </w:tc>
        <w:tc>
          <w:tcPr>
            <w:tcW w:w="2955" w:type="dxa"/>
            <w:noWrap w:val="0"/>
            <w:vAlign w:val="top"/>
          </w:tcPr>
          <w:p w14:paraId="5A74D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3885" w:type="dxa"/>
            <w:noWrap w:val="0"/>
            <w:vAlign w:val="top"/>
          </w:tcPr>
          <w:p w14:paraId="1098A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</w:tr>
      <w:tr w14:paraId="39210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201FC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毕节市</w:t>
            </w:r>
          </w:p>
        </w:tc>
        <w:tc>
          <w:tcPr>
            <w:tcW w:w="2955" w:type="dxa"/>
            <w:noWrap w:val="0"/>
            <w:vAlign w:val="top"/>
          </w:tcPr>
          <w:p w14:paraId="0369F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3885" w:type="dxa"/>
            <w:noWrap w:val="0"/>
            <w:vAlign w:val="top"/>
          </w:tcPr>
          <w:p w14:paraId="4C83B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11</w:t>
            </w:r>
          </w:p>
        </w:tc>
      </w:tr>
      <w:tr w14:paraId="50A68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20CE0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安顺市</w:t>
            </w:r>
          </w:p>
        </w:tc>
        <w:tc>
          <w:tcPr>
            <w:tcW w:w="2955" w:type="dxa"/>
            <w:noWrap w:val="0"/>
            <w:vAlign w:val="top"/>
          </w:tcPr>
          <w:p w14:paraId="04A0A9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885" w:type="dxa"/>
            <w:noWrap w:val="0"/>
            <w:vAlign w:val="top"/>
          </w:tcPr>
          <w:p w14:paraId="0B99B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</w:tr>
      <w:tr w14:paraId="632D8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4D8C4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铜仁市</w:t>
            </w:r>
          </w:p>
        </w:tc>
        <w:tc>
          <w:tcPr>
            <w:tcW w:w="2955" w:type="dxa"/>
            <w:noWrap w:val="0"/>
            <w:vAlign w:val="top"/>
          </w:tcPr>
          <w:p w14:paraId="31667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885" w:type="dxa"/>
            <w:noWrap w:val="0"/>
            <w:vAlign w:val="top"/>
          </w:tcPr>
          <w:p w14:paraId="2ADA1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</w:tr>
      <w:tr w14:paraId="09A1D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60098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黔东南州</w:t>
            </w:r>
          </w:p>
        </w:tc>
        <w:tc>
          <w:tcPr>
            <w:tcW w:w="2955" w:type="dxa"/>
            <w:noWrap w:val="0"/>
            <w:vAlign w:val="top"/>
          </w:tcPr>
          <w:p w14:paraId="200B6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885" w:type="dxa"/>
            <w:noWrap w:val="0"/>
            <w:vAlign w:val="top"/>
          </w:tcPr>
          <w:p w14:paraId="67655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</w:tr>
      <w:tr w14:paraId="33D1B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740DBF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黔南州</w:t>
            </w:r>
          </w:p>
        </w:tc>
        <w:tc>
          <w:tcPr>
            <w:tcW w:w="2955" w:type="dxa"/>
            <w:noWrap w:val="0"/>
            <w:vAlign w:val="top"/>
          </w:tcPr>
          <w:p w14:paraId="39BBD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885" w:type="dxa"/>
            <w:noWrap w:val="0"/>
            <w:vAlign w:val="top"/>
          </w:tcPr>
          <w:p w14:paraId="209DB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</w:tr>
      <w:tr w14:paraId="2355C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4E415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黔西南州</w:t>
            </w:r>
          </w:p>
        </w:tc>
        <w:tc>
          <w:tcPr>
            <w:tcW w:w="2955" w:type="dxa"/>
            <w:noWrap w:val="0"/>
            <w:vAlign w:val="top"/>
          </w:tcPr>
          <w:p w14:paraId="427F9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3885" w:type="dxa"/>
            <w:noWrap w:val="0"/>
            <w:vAlign w:val="top"/>
          </w:tcPr>
          <w:p w14:paraId="22472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</w:tr>
      <w:tr w14:paraId="0E830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65669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贵安新区</w:t>
            </w:r>
          </w:p>
        </w:tc>
        <w:tc>
          <w:tcPr>
            <w:tcW w:w="2955" w:type="dxa"/>
            <w:noWrap w:val="0"/>
            <w:vAlign w:val="top"/>
          </w:tcPr>
          <w:p w14:paraId="352CD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3885" w:type="dxa"/>
            <w:noWrap w:val="0"/>
            <w:vAlign w:val="top"/>
          </w:tcPr>
          <w:p w14:paraId="12E0F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</w:tr>
    </w:tbl>
    <w:p w14:paraId="70C67E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bookmarkStart w:id="0" w:name="_GoBack"/>
      <w:bookmarkEnd w:id="0"/>
    </w:p>
    <w:p w14:paraId="33F5A80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kMWJjNDY5ZTBlZGUwNWNhZWFjNGIzZGY3NjViYjEifQ=="/>
  </w:docVars>
  <w:rsids>
    <w:rsidRoot w:val="00000000"/>
    <w:rsid w:val="0CB66C23"/>
    <w:rsid w:val="4D48150B"/>
    <w:rsid w:val="5396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120</Characters>
  <Lines>0</Lines>
  <Paragraphs>0</Paragraphs>
  <TotalTime>0</TotalTime>
  <ScaleCrop>false</ScaleCrop>
  <LinksUpToDate>false</LinksUpToDate>
  <CharactersWithSpaces>120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2024-10-22T03:30:00Z</dcterms:created>
  <dc:creator>Administrator</dc:creator>
  <cp:lastModifiedBy>环子</cp:lastModifiedBy>
  <dcterms:modified xsi:type="dcterms:W3CDTF">2024-10-22T03:39:30Z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B8F2F904F4AF4463A4E6591D836B610D_12</vt:lpwstr>
  </property>
</Properties>
</file>