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7A5" w:rsidRPr="006A7B00" w:rsidRDefault="001937A5" w:rsidP="001937A5">
      <w:pPr>
        <w:pStyle w:val="a7"/>
        <w:ind w:firstLineChars="0" w:firstLine="0"/>
        <w:rPr>
          <w:rFonts w:ascii="Times New Roman" w:eastAsia="黑体" w:hAnsi="Times New Roman" w:cs="Times New Roman"/>
          <w:bCs/>
          <w:sz w:val="32"/>
          <w:szCs w:val="32"/>
          <w:lang w:val="en-US"/>
        </w:rPr>
      </w:pPr>
      <w:r w:rsidRPr="006A7B00">
        <w:rPr>
          <w:rFonts w:ascii="Times New Roman" w:eastAsia="黑体" w:hAnsi="黑体" w:cs="Times New Roman"/>
          <w:bCs/>
          <w:sz w:val="32"/>
          <w:szCs w:val="32"/>
          <w:lang w:val="en-US"/>
        </w:rPr>
        <w:t>附件</w:t>
      </w:r>
      <w:r w:rsidRPr="006A7B00">
        <w:rPr>
          <w:rFonts w:ascii="Times New Roman" w:eastAsia="黑体" w:hAnsi="Times New Roman" w:cs="Times New Roman"/>
          <w:bCs/>
          <w:sz w:val="32"/>
          <w:szCs w:val="32"/>
          <w:lang w:val="en-US"/>
        </w:rPr>
        <w:t>2</w:t>
      </w:r>
      <w:r w:rsidRPr="006A7B00">
        <w:rPr>
          <w:rFonts w:ascii="Times New Roman" w:eastAsia="黑体" w:hAnsi="黑体" w:cs="Times New Roman"/>
          <w:bCs/>
          <w:sz w:val="32"/>
          <w:szCs w:val="32"/>
          <w:lang w:val="en-US"/>
        </w:rPr>
        <w:t>：</w:t>
      </w:r>
    </w:p>
    <w:p w:rsidR="001937A5" w:rsidRPr="006A7B00" w:rsidRDefault="001937A5" w:rsidP="001937A5">
      <w:pPr>
        <w:pStyle w:val="a7"/>
        <w:ind w:firstLineChars="0" w:firstLine="0"/>
        <w:rPr>
          <w:rFonts w:ascii="Times New Roman" w:eastAsia="仿宋" w:hAnsi="Times New Roman" w:cs="Times New Roman"/>
          <w:b/>
          <w:bCs/>
          <w:sz w:val="32"/>
          <w:szCs w:val="32"/>
          <w:lang w:val="en-US"/>
        </w:rPr>
      </w:pPr>
    </w:p>
    <w:p w:rsidR="001937A5" w:rsidRDefault="001937A5" w:rsidP="001937A5">
      <w:pPr>
        <w:pStyle w:val="a7"/>
        <w:spacing w:line="560" w:lineRule="exact"/>
        <w:ind w:firstLine="880"/>
        <w:jc w:val="center"/>
        <w:rPr>
          <w:rFonts w:ascii="Times New Roman" w:eastAsia="方正小标宋_GBK" w:hAnsi="Times New Roman" w:cs="Times New Roman"/>
          <w:bCs/>
          <w:sz w:val="44"/>
          <w:szCs w:val="44"/>
          <w:lang w:val="en-US"/>
        </w:rPr>
      </w:pPr>
      <w:bookmarkStart w:id="0" w:name="_GoBack"/>
      <w:r w:rsidRPr="006A7B00">
        <w:rPr>
          <w:rFonts w:ascii="Times New Roman" w:eastAsia="方正小标宋_GBK" w:hAnsi="Times New Roman" w:cs="Times New Roman"/>
          <w:bCs/>
          <w:sz w:val="44"/>
          <w:szCs w:val="44"/>
        </w:rPr>
        <w:t>12</w:t>
      </w:r>
      <w:r w:rsidRPr="006A7B00">
        <w:rPr>
          <w:rFonts w:ascii="Times New Roman" w:eastAsia="方正小标宋_GBK" w:hAnsi="Times New Roman" w:cs="Times New Roman"/>
          <w:bCs/>
          <w:sz w:val="44"/>
          <w:szCs w:val="44"/>
        </w:rPr>
        <w:t>个农业特色优势产业系列产品（</w:t>
      </w:r>
      <w:r w:rsidRPr="006A7B00">
        <w:rPr>
          <w:rFonts w:ascii="Times New Roman" w:eastAsia="方正小标宋_GBK" w:hAnsi="Times New Roman" w:cs="Times New Roman"/>
          <w:bCs/>
          <w:sz w:val="44"/>
          <w:szCs w:val="44"/>
          <w:lang w:val="en-US"/>
        </w:rPr>
        <w:t>A</w:t>
      </w:r>
      <w:r w:rsidRPr="006A7B00">
        <w:rPr>
          <w:rFonts w:ascii="Times New Roman" w:eastAsia="方正小标宋_GBK" w:hAnsi="Times New Roman" w:cs="Times New Roman"/>
          <w:bCs/>
          <w:sz w:val="44"/>
          <w:szCs w:val="44"/>
        </w:rPr>
        <w:t>）</w:t>
      </w:r>
      <w:r w:rsidRPr="006A7B00">
        <w:rPr>
          <w:rFonts w:ascii="Times New Roman" w:eastAsia="方正小标宋_GBK" w:hAnsi="Times New Roman" w:cs="Times New Roman"/>
          <w:bCs/>
          <w:sz w:val="44"/>
          <w:szCs w:val="44"/>
          <w:lang w:val="en-US"/>
        </w:rPr>
        <w:t>一览表</w:t>
      </w:r>
      <w:bookmarkEnd w:id="0"/>
    </w:p>
    <w:p w:rsidR="001937A5" w:rsidRPr="006A7B00" w:rsidRDefault="001937A5" w:rsidP="001937A5">
      <w:pPr>
        <w:pStyle w:val="a7"/>
        <w:spacing w:line="560" w:lineRule="exact"/>
        <w:ind w:firstLine="880"/>
        <w:jc w:val="center"/>
        <w:rPr>
          <w:rFonts w:ascii="Times New Roman" w:eastAsia="方正小标宋_GBK" w:hAnsi="Times New Roman" w:cs="Times New Roman"/>
          <w:bCs/>
          <w:sz w:val="44"/>
          <w:szCs w:val="44"/>
          <w:lang w:val="en-US"/>
        </w:rPr>
      </w:pPr>
    </w:p>
    <w:tbl>
      <w:tblPr>
        <w:tblW w:w="89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1276"/>
        <w:gridCol w:w="3786"/>
        <w:gridCol w:w="2500"/>
      </w:tblGrid>
      <w:tr w:rsidR="001937A5" w:rsidRPr="006A7B00" w:rsidTr="00FD537F">
        <w:trPr>
          <w:trHeight w:val="405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产业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产品编号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jc w:val="center"/>
              <w:textAlignment w:val="top"/>
              <w:rPr>
                <w:rFonts w:ascii="Times New Roman" w:eastAsia="黑体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产品名称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产地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茶叶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都匀毛尖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黔南州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遵义红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遵义市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湄潭翠芽</w:t>
            </w: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凤冈锌硒茶</w:t>
            </w: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正安白茶</w:t>
            </w: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绿宝石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贵阳市</w:t>
            </w:r>
          </w:p>
        </w:tc>
      </w:tr>
      <w:tr w:rsidR="001937A5" w:rsidRPr="006A7B00" w:rsidTr="00FD537F">
        <w:trPr>
          <w:trHeight w:val="39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梵净山茶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铜仁市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石阡苔茶</w:t>
            </w: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937A5" w:rsidRPr="006A7B00" w:rsidTr="00FD537F">
        <w:trPr>
          <w:trHeight w:val="34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瀑布毛峰茶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安顺市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雷公山茶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黔东南州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食用菌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11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姬松茸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黔西南州晴隆县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12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红托竹荪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毕节市纳雍县</w:t>
            </w:r>
          </w:p>
        </w:tc>
      </w:tr>
      <w:tr w:rsidR="001937A5" w:rsidRPr="006A7B00" w:rsidTr="00FD537F">
        <w:trPr>
          <w:trHeight w:val="460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蔬菜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13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白旗韭黄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安顺市普定县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牛羊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14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生鲜牛肉、牛排等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遵义市凤冈县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15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众鑫容光回锅羊肉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遵义市桐梓县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特色林业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16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花椒油、花椒籽、花椒粉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黔西南州贞丰县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17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皂角刺、皂角米、皂角精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毕节市织金县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18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袋装方竹笋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遵义市桐梓县</w:t>
            </w:r>
          </w:p>
        </w:tc>
      </w:tr>
      <w:tr w:rsidR="001937A5" w:rsidRPr="006A7B00" w:rsidTr="00FD537F">
        <w:trPr>
          <w:trHeight w:val="54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19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大龙侗乡御茶油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铜仁市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水果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百香果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黔西南州贞丰县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21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火龙果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黔西南州贞丰县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22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李（脆红李）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黔西南州望谟县</w:t>
            </w:r>
          </w:p>
        </w:tc>
      </w:tr>
      <w:tr w:rsidR="001937A5" w:rsidRPr="006A7B00" w:rsidTr="00FD537F">
        <w:trPr>
          <w:trHeight w:val="81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23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杨梅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黔西南州义龙新区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24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桃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黔西南州义龙新区</w:t>
            </w:r>
          </w:p>
        </w:tc>
      </w:tr>
      <w:tr w:rsidR="001937A5" w:rsidRPr="006A7B00" w:rsidTr="00FD537F">
        <w:trPr>
          <w:trHeight w:val="48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25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芭蕉类（西贡蕉、金粉蕉小米蕉）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黔西南州安龙县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26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威宁苹果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毕节市威宁县</w:t>
            </w:r>
          </w:p>
        </w:tc>
      </w:tr>
      <w:tr w:rsidR="001937A5" w:rsidRPr="006A7B00" w:rsidTr="00FD537F">
        <w:trPr>
          <w:trHeight w:val="54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27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猕猴桃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贵阳市修文县</w:t>
            </w:r>
          </w:p>
        </w:tc>
      </w:tr>
      <w:tr w:rsidR="001937A5" w:rsidRPr="006A7B00" w:rsidTr="00FD537F">
        <w:trPr>
          <w:trHeight w:val="420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生猪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28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“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黔溯鲜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”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猪肉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贵阳市修文县</w:t>
            </w:r>
          </w:p>
        </w:tc>
      </w:tr>
      <w:tr w:rsidR="001937A5" w:rsidRPr="006A7B00" w:rsidTr="00FD537F">
        <w:trPr>
          <w:trHeight w:val="420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中药材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29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天麻、天麻酒、天麻饮片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毕节市</w:t>
            </w:r>
          </w:p>
        </w:tc>
      </w:tr>
      <w:tr w:rsidR="001937A5" w:rsidRPr="006A7B00" w:rsidTr="00FD537F">
        <w:trPr>
          <w:trHeight w:val="42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天麻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铜仁市德江县</w:t>
            </w:r>
          </w:p>
        </w:tc>
      </w:tr>
      <w:tr w:rsidR="001937A5" w:rsidRPr="006A7B00" w:rsidTr="00FD537F">
        <w:trPr>
          <w:trHeight w:val="86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31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九牛山天麻、九牛山天麻粉、九牛山天麻片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黔东南州黎平县</w:t>
            </w:r>
          </w:p>
        </w:tc>
      </w:tr>
      <w:tr w:rsidR="001937A5" w:rsidRPr="006A7B00" w:rsidTr="00FD537F">
        <w:trPr>
          <w:trHeight w:val="96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32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铁皮石斛鲜条、铁皮石斛枫斗、铁皮石斛粉、铁皮石斛干花、铁皮石斛烤条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黔西南州安龙县</w:t>
            </w:r>
          </w:p>
        </w:tc>
      </w:tr>
      <w:tr w:rsidR="001937A5" w:rsidRPr="006A7B00" w:rsidTr="00FD537F">
        <w:trPr>
          <w:trHeight w:val="90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33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金钗石斛饮片，金钗石斛粉，金钗石斛花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遵义市赤水市</w:t>
            </w:r>
          </w:p>
        </w:tc>
      </w:tr>
      <w:tr w:rsidR="001937A5" w:rsidRPr="006A7B00" w:rsidTr="00FD537F">
        <w:trPr>
          <w:trHeight w:val="500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生态渔业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34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大闸蟹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黔东南州黄平县</w:t>
            </w:r>
          </w:p>
        </w:tc>
      </w:tr>
      <w:tr w:rsidR="001937A5" w:rsidRPr="006A7B00" w:rsidTr="00FD537F">
        <w:trPr>
          <w:trHeight w:val="60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35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锦屏腌鱼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黔东南州锦屏县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辣椒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36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糟辣椒、红油豆瓣酱、泡椒、红酸汤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铜仁市石阡县</w:t>
            </w:r>
          </w:p>
        </w:tc>
      </w:tr>
      <w:tr w:rsidR="001937A5" w:rsidRPr="006A7B00" w:rsidTr="00FD537F">
        <w:trPr>
          <w:trHeight w:val="624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37</w:t>
            </w:r>
          </w:p>
        </w:tc>
        <w:tc>
          <w:tcPr>
            <w:tcW w:w="3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CD0EFD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詹旺玖烧烤辣椒面、詹旺玖油辣椒、詹旺玖糍粑辣椒、干辣椒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CD0EFD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遵义市</w:t>
            </w:r>
          </w:p>
        </w:tc>
      </w:tr>
      <w:tr w:rsidR="001937A5" w:rsidRPr="006A7B00" w:rsidTr="00FD537F">
        <w:trPr>
          <w:trHeight w:val="624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3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38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干辣椒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安顺市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39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百宜辣椒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贵阳市乌当区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生态家禽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黔东南小香鸡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黔东南州榕江县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41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乌蒙乌骨鸡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黔西南州普安县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42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赤水竹乡鸡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遵义市赤水市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43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三穗鸭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黔东南州三穗县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44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平坝灰鹅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安顺市平坝县</w:t>
            </w:r>
          </w:p>
        </w:tc>
      </w:tr>
      <w:tr w:rsidR="001937A5" w:rsidRPr="006A7B00" w:rsidTr="00FD537F">
        <w:trPr>
          <w:trHeight w:val="405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45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水城桃花鸡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六盘水市水城县</w:t>
            </w:r>
          </w:p>
        </w:tc>
      </w:tr>
      <w:tr w:rsidR="001937A5" w:rsidRPr="006A7B00" w:rsidTr="00FD537F">
        <w:trPr>
          <w:trHeight w:val="624"/>
        </w:trPr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刺梨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46</w:t>
            </w:r>
          </w:p>
        </w:tc>
        <w:tc>
          <w:tcPr>
            <w:tcW w:w="3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刺梨原汁、饮料、口服液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六盘水市盘州市</w:t>
            </w:r>
          </w:p>
        </w:tc>
      </w:tr>
      <w:tr w:rsidR="001937A5" w:rsidRPr="006A7B00" w:rsidTr="00FD537F">
        <w:trPr>
          <w:trHeight w:val="624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3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lef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937A5" w:rsidRPr="006A7B00" w:rsidTr="00FD537F">
        <w:trPr>
          <w:trHeight w:val="54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47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刺梨原汁、刺梨饮料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黔南州</w:t>
            </w:r>
          </w:p>
        </w:tc>
      </w:tr>
      <w:tr w:rsidR="001937A5" w:rsidRPr="006A7B00" w:rsidTr="00FD537F">
        <w:trPr>
          <w:trHeight w:val="542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48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刺梨原汁、浓缩汁、饮料、口服液、含片、冲剂、泡腾片等</w:t>
            </w:r>
          </w:p>
        </w:tc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937A5" w:rsidRPr="006A7B00" w:rsidTr="00FD537F">
        <w:trPr>
          <w:trHeight w:val="543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49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刺梨果汁饮料、刺梨茶、发酵酒、果汁茶饮料等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六盘水市</w:t>
            </w:r>
          </w:p>
        </w:tc>
      </w:tr>
      <w:tr w:rsidR="001937A5" w:rsidRPr="006A7B00" w:rsidTr="00FD537F">
        <w:trPr>
          <w:trHeight w:val="48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刺梨原汁、刺梨口服液等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黔南州</w:t>
            </w:r>
          </w:p>
        </w:tc>
      </w:tr>
      <w:tr w:rsidR="001937A5" w:rsidRPr="006A7B00" w:rsidTr="00FD537F">
        <w:trPr>
          <w:trHeight w:val="54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51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刺梨原汁、天然维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 xml:space="preserve"> C 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刺梨片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贵阳市</w:t>
            </w:r>
          </w:p>
        </w:tc>
      </w:tr>
      <w:tr w:rsidR="001937A5" w:rsidRPr="006A7B00" w:rsidTr="00FD537F">
        <w:trPr>
          <w:trHeight w:val="54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52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刺梨干、刺梨多酚口服液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遵义市</w:t>
            </w:r>
          </w:p>
        </w:tc>
      </w:tr>
      <w:tr w:rsidR="001937A5" w:rsidRPr="006A7B00" w:rsidTr="00FD537F">
        <w:trPr>
          <w:trHeight w:val="54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53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刺梨饮料、口服液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六盘水市</w:t>
            </w:r>
          </w:p>
        </w:tc>
      </w:tr>
      <w:tr w:rsidR="001937A5" w:rsidRPr="006A7B00" w:rsidTr="00FD537F">
        <w:trPr>
          <w:trHeight w:val="52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54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刺梨果汁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毕节市七星关区</w:t>
            </w:r>
          </w:p>
        </w:tc>
      </w:tr>
      <w:tr w:rsidR="001937A5" w:rsidRPr="006A7B00" w:rsidTr="00FD537F">
        <w:trPr>
          <w:trHeight w:val="620"/>
        </w:trPr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55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1937A5" w:rsidRPr="006A7B00" w:rsidRDefault="001937A5" w:rsidP="00FD537F">
            <w:pPr>
              <w:widowControl/>
              <w:textAlignment w:val="top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刺梨原汁、金刺梨果糕等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安顺市</w:t>
            </w:r>
          </w:p>
        </w:tc>
      </w:tr>
    </w:tbl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/>
          <w:b/>
          <w:bCs/>
          <w:sz w:val="30"/>
          <w:szCs w:val="30"/>
          <w:lang w:val="en-US"/>
        </w:rPr>
      </w:pPr>
    </w:p>
    <w:p w:rsidR="001937A5" w:rsidRPr="006A7B00" w:rsidRDefault="001937A5" w:rsidP="001937A5">
      <w:pPr>
        <w:pStyle w:val="a7"/>
        <w:ind w:firstLineChars="0" w:firstLine="0"/>
        <w:rPr>
          <w:rFonts w:ascii="Times New Roman" w:eastAsia="仿宋_GB2312" w:hAnsi="Times New Roman" w:cs="Times New Roman" w:hint="eastAsia"/>
          <w:b/>
          <w:bCs/>
          <w:sz w:val="30"/>
          <w:szCs w:val="30"/>
          <w:lang w:val="en-US"/>
        </w:rPr>
      </w:pPr>
    </w:p>
    <w:p w:rsidR="001937A5" w:rsidRPr="006A7B00" w:rsidRDefault="001937A5" w:rsidP="001937A5">
      <w:pPr>
        <w:pStyle w:val="a7"/>
        <w:spacing w:line="560" w:lineRule="exact"/>
        <w:ind w:firstLineChars="0" w:firstLine="0"/>
        <w:jc w:val="center"/>
        <w:rPr>
          <w:rFonts w:ascii="Times New Roman" w:eastAsia="方正小标宋_GBK" w:hAnsi="Times New Roman" w:cs="Times New Roman"/>
          <w:bCs/>
          <w:sz w:val="44"/>
          <w:szCs w:val="44"/>
        </w:rPr>
      </w:pPr>
      <w:r w:rsidRPr="006A7B00">
        <w:rPr>
          <w:rFonts w:ascii="Times New Roman" w:eastAsia="方正小标宋_GBK" w:hAnsi="Times New Roman" w:cs="Times New Roman"/>
          <w:bCs/>
          <w:sz w:val="44"/>
          <w:szCs w:val="44"/>
        </w:rPr>
        <w:lastRenderedPageBreak/>
        <w:t>“9+3”</w:t>
      </w:r>
      <w:r w:rsidRPr="006A7B00">
        <w:rPr>
          <w:rFonts w:ascii="Times New Roman" w:eastAsia="方正小标宋_GBK" w:hAnsi="Times New Roman" w:cs="Times New Roman"/>
          <w:bCs/>
          <w:sz w:val="44"/>
          <w:szCs w:val="44"/>
        </w:rPr>
        <w:t>贫困县（区）绿色生态产品（</w:t>
      </w:r>
      <w:r w:rsidRPr="006A7B00">
        <w:rPr>
          <w:rFonts w:ascii="Times New Roman" w:eastAsia="方正小标宋_GBK" w:hAnsi="Times New Roman" w:cs="Times New Roman"/>
          <w:bCs/>
          <w:sz w:val="44"/>
          <w:szCs w:val="44"/>
        </w:rPr>
        <w:t>B</w:t>
      </w:r>
      <w:r w:rsidRPr="006A7B00">
        <w:rPr>
          <w:rFonts w:ascii="Times New Roman" w:eastAsia="方正小标宋_GBK" w:hAnsi="Times New Roman" w:cs="Times New Roman"/>
          <w:bCs/>
          <w:sz w:val="44"/>
          <w:szCs w:val="44"/>
        </w:rPr>
        <w:t>）</w:t>
      </w:r>
    </w:p>
    <w:p w:rsidR="001937A5" w:rsidRDefault="001937A5" w:rsidP="001937A5">
      <w:pPr>
        <w:pStyle w:val="a7"/>
        <w:spacing w:line="560" w:lineRule="exact"/>
        <w:ind w:firstLineChars="0" w:firstLine="0"/>
        <w:jc w:val="center"/>
        <w:rPr>
          <w:rFonts w:ascii="Times New Roman" w:eastAsia="方正小标宋_GBK" w:hAnsi="Times New Roman" w:cs="Times New Roman"/>
          <w:bCs/>
          <w:sz w:val="44"/>
          <w:szCs w:val="44"/>
        </w:rPr>
      </w:pPr>
      <w:r w:rsidRPr="006A7B00">
        <w:rPr>
          <w:rFonts w:ascii="Times New Roman" w:eastAsia="方正小标宋_GBK" w:hAnsi="Times New Roman" w:cs="Times New Roman"/>
          <w:bCs/>
          <w:sz w:val="44"/>
          <w:szCs w:val="44"/>
        </w:rPr>
        <w:t>一览表</w:t>
      </w:r>
    </w:p>
    <w:p w:rsidR="001937A5" w:rsidRPr="006A7B00" w:rsidRDefault="001937A5" w:rsidP="001937A5">
      <w:pPr>
        <w:pStyle w:val="a7"/>
        <w:spacing w:line="560" w:lineRule="exact"/>
        <w:ind w:firstLineChars="0" w:firstLine="0"/>
        <w:jc w:val="center"/>
        <w:rPr>
          <w:rFonts w:ascii="Times New Roman" w:eastAsia="方正小标宋_GBK" w:hAnsi="Times New Roman" w:cs="Times New Roman"/>
          <w:bCs/>
          <w:sz w:val="44"/>
          <w:szCs w:val="44"/>
        </w:rPr>
      </w:pPr>
    </w:p>
    <w:tbl>
      <w:tblPr>
        <w:tblW w:w="89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9"/>
        <w:gridCol w:w="1481"/>
        <w:gridCol w:w="5685"/>
      </w:tblGrid>
      <w:tr w:rsidR="001937A5" w:rsidRPr="006A7B00" w:rsidTr="00FD537F">
        <w:trPr>
          <w:trHeight w:val="494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所在县（区）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产品编号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黑体" w:hAnsi="黑体" w:cs="Times New Roman"/>
                <w:color w:val="000000"/>
                <w:kern w:val="0"/>
                <w:sz w:val="30"/>
                <w:szCs w:val="30"/>
              </w:rPr>
              <w:t>产品名称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（毕节市）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七星关区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彝姑娘黄粑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豆腐乳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苦荞饭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酸菜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麻辣土豆片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蜂蜜核桃仁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（毕节市）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织金县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织金竹荪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织金县皂角米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慷骅牌羊肚菌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壳中鲜鸡蛋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织金喇叭河风肉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12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麻辣洋芋片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（毕节市）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威宁县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薯美佳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14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党参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15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乌撒烤茶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16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荞酥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17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威宁火腿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（毕节市）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纳雍县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18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雍豪绿茶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19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雍豪红茶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20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金蟾绿茶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金蟾红茶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22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纳雍百兴面条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土鸡蛋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24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纳雍木耳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（毕节市）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赫章县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25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财神核桃糖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26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可乐猪鲜味腊肉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27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云上结构食用菌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（安顺市）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紫云县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28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紫云红芯红薯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29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紫云蓝莓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30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紫云葡萄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（六盘水市）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水城县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水城春绿茶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32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水城春红茶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水城红心猕猴桃系列产品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34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黔味蜜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·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蜂行天下（蜂蜜）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35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营盘桃花鸡蛋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（铜仁市）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沿河县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36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马家庄牌：乌江翠芽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37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马家庄牌：思洲绽翠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38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马家庄牌：乌江绽翠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39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马家庄牌：沉香乌雨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40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马家庄牌：古韵思洲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马家庄牌：乌江红茶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42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马家庄牌：古树红茶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马家庄牌：古树绿茶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44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马家庄牌：茶王一号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45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马家庄牌：香茶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46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沿河古茶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·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红茶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47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沿河古茶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·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绿茶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48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洲州茶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·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兰香大翠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49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洲州茶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·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毛峰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50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洲州茶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·</w:t>
            </w: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红茶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金竹贡米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52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糯米包子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（黔东南州）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榕江县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小香鸡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54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葛根茶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55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面条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（黔东南州）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从江县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56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手撕腊肉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57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猪肉脯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58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香禾糯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lastRenderedPageBreak/>
              <w:t>（黔西南州）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望谟县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59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哆吉栗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60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八步古茶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61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八步山黑木耳</w:t>
            </w:r>
          </w:p>
        </w:tc>
      </w:tr>
      <w:tr w:rsidR="001937A5" w:rsidRPr="006A7B00" w:rsidTr="00FD537F">
        <w:trPr>
          <w:trHeight w:val="405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（黔西南州）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 xml:space="preserve"> </w:t>
            </w:r>
            <w:r w:rsidRPr="006A7B00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30"/>
                <w:szCs w:val="30"/>
              </w:rPr>
              <w:t>晴隆县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62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刺绣和民族服饰</w:t>
            </w:r>
          </w:p>
        </w:tc>
      </w:tr>
      <w:tr w:rsidR="001937A5" w:rsidRPr="006A7B00" w:rsidTr="00FD537F">
        <w:trPr>
          <w:trHeight w:val="840"/>
        </w:trPr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ind w:firstLine="560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63</w:t>
            </w:r>
          </w:p>
        </w:tc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937A5" w:rsidRPr="006A7B00" w:rsidRDefault="001937A5" w:rsidP="00FD537F">
            <w:pPr>
              <w:widowControl/>
              <w:ind w:firstLine="56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6A7B00">
              <w:rPr>
                <w:rFonts w:ascii="Times New Roman" w:eastAsia="仿宋_GB2312" w:hAnsi="Times New Roman" w:cs="Times New Roman"/>
                <w:color w:val="000000"/>
                <w:kern w:val="0"/>
                <w:sz w:val="30"/>
                <w:szCs w:val="30"/>
              </w:rPr>
              <w:t>彝族烤红茶</w:t>
            </w:r>
          </w:p>
        </w:tc>
      </w:tr>
    </w:tbl>
    <w:p w:rsidR="001A2EA4" w:rsidRDefault="001A2EA4">
      <w:pPr>
        <w:rPr>
          <w:rFonts w:hint="eastAsia"/>
        </w:rPr>
      </w:pPr>
    </w:p>
    <w:sectPr w:rsidR="001A2E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512" w:rsidRDefault="00956512" w:rsidP="001937A5">
      <w:r>
        <w:separator/>
      </w:r>
    </w:p>
  </w:endnote>
  <w:endnote w:type="continuationSeparator" w:id="0">
    <w:p w:rsidR="00956512" w:rsidRDefault="00956512" w:rsidP="0019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512" w:rsidRDefault="00956512" w:rsidP="001937A5">
      <w:r>
        <w:separator/>
      </w:r>
    </w:p>
  </w:footnote>
  <w:footnote w:type="continuationSeparator" w:id="0">
    <w:p w:rsidR="00956512" w:rsidRDefault="00956512" w:rsidP="001937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23"/>
    <w:rsid w:val="001937A5"/>
    <w:rsid w:val="001A2EA4"/>
    <w:rsid w:val="00956512"/>
    <w:rsid w:val="00B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59755"/>
  <w15:chartTrackingRefBased/>
  <w15:docId w15:val="{89D837D0-7408-4312-976E-7360CB22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7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7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37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37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37A5"/>
    <w:rPr>
      <w:sz w:val="18"/>
      <w:szCs w:val="18"/>
    </w:rPr>
  </w:style>
  <w:style w:type="paragraph" w:styleId="a7">
    <w:name w:val="Body Text"/>
    <w:basedOn w:val="a"/>
    <w:link w:val="a8"/>
    <w:uiPriority w:val="99"/>
    <w:unhideWhenUsed/>
    <w:qFormat/>
    <w:rsid w:val="001937A5"/>
    <w:pPr>
      <w:spacing w:line="420" w:lineRule="exact"/>
      <w:ind w:firstLineChars="200" w:firstLine="640"/>
    </w:pPr>
    <w:rPr>
      <w:rFonts w:ascii="宋体" w:eastAsia="宋体" w:hAnsi="宋体" w:cs="宋体"/>
      <w:sz w:val="24"/>
      <w:szCs w:val="24"/>
      <w:lang w:val="zh-CN" w:bidi="zh-CN"/>
    </w:rPr>
  </w:style>
  <w:style w:type="character" w:customStyle="1" w:styleId="a8">
    <w:name w:val="正文文本 字符"/>
    <w:basedOn w:val="a0"/>
    <w:link w:val="a7"/>
    <w:uiPriority w:val="99"/>
    <w:rsid w:val="001937A5"/>
    <w:rPr>
      <w:rFonts w:ascii="宋体" w:eastAsia="宋体" w:hAnsi="宋体" w:cs="宋体"/>
      <w:sz w:val="24"/>
      <w:szCs w:val="24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</dc:creator>
  <cp:keywords/>
  <dc:description/>
  <cp:lastModifiedBy>GOG</cp:lastModifiedBy>
  <cp:revision>2</cp:revision>
  <dcterms:created xsi:type="dcterms:W3CDTF">2020-08-11T07:12:00Z</dcterms:created>
  <dcterms:modified xsi:type="dcterms:W3CDTF">2020-08-11T07:14:00Z</dcterms:modified>
</cp:coreProperties>
</file>